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7E117" w14:textId="77777777" w:rsidR="00997DF8" w:rsidRDefault="002E7615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MISES EN SITUATION</w:t>
      </w:r>
    </w:p>
    <w:p w14:paraId="428CC5E3" w14:textId="357300E2" w:rsidR="00602A09" w:rsidRPr="00E6280F" w:rsidRDefault="006C2B19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CONSEILLER(ÈRE) TECHNIQUE</w:t>
      </w:r>
    </w:p>
    <w:p w14:paraId="75736A78" w14:textId="61564C70" w:rsidR="00F06493" w:rsidRPr="00E6280F" w:rsidRDefault="00F06493" w:rsidP="00E0195D">
      <w:pPr>
        <w:rPr>
          <w:rFonts w:ascii="☞GILROY-REGULAR" w:hAnsi="☞GILROY-REGULAR"/>
          <w:color w:val="0E3140"/>
          <w:sz w:val="24"/>
          <w:szCs w:val="24"/>
        </w:rPr>
      </w:pPr>
    </w:p>
    <w:p w14:paraId="6FC1AF37" w14:textId="68978C3B" w:rsidR="009168DB" w:rsidRPr="00454A84" w:rsidRDefault="00D83687" w:rsidP="005C46DB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Service à la clientèle</w:t>
      </w:r>
    </w:p>
    <w:p w14:paraId="284B0048" w14:textId="77777777" w:rsidR="001C4A3A" w:rsidRPr="001C4A3A" w:rsidRDefault="001C4A3A" w:rsidP="001C4A3A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1C4A3A">
        <w:rPr>
          <w:rFonts w:ascii="☞GILROY-REGULAR" w:hAnsi="☞GILROY-REGULAR"/>
          <w:color w:val="0E3140"/>
          <w:sz w:val="24"/>
          <w:szCs w:val="24"/>
        </w:rPr>
        <w:t>Vous recevez un appel d'un client mécontent qui a récemment fait réparer sa voiture dans votre garage. Il se plaint que le problème pour lequel il a apporté sa voiture n'a pas été résolu et il est très frustré. Comment gérez-vous la situation et que faites-vous pour résoudre le problème du client ?</w:t>
      </w:r>
    </w:p>
    <w:p w14:paraId="76F153DC" w14:textId="77777777" w:rsidR="008904A4" w:rsidRDefault="008904A4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</w:p>
    <w:p w14:paraId="33967E08" w14:textId="3B591E2E" w:rsidR="00053FA7" w:rsidRPr="001C4A3A" w:rsidRDefault="00CA57B1" w:rsidP="000C4F84">
      <w:pPr>
        <w:jc w:val="both"/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Communication</w:t>
      </w:r>
    </w:p>
    <w:p w14:paraId="4DC16F26" w14:textId="77777777" w:rsidR="00CA57B1" w:rsidRPr="00CA57B1" w:rsidRDefault="00CA57B1" w:rsidP="00CA57B1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CA57B1">
        <w:rPr>
          <w:rFonts w:ascii="☞GILROY-REGULAR" w:hAnsi="☞GILROY-REGULAR"/>
          <w:color w:val="0E3140"/>
          <w:sz w:val="24"/>
          <w:szCs w:val="24"/>
        </w:rPr>
        <w:t>Vous devez expliquer à un client qui n'a pas de connaissances techniques les réparations nécessaires sur sa voiture et les coûts associés. Comment abordez-vous cette conversation pour vous assurer que le client comprend bien les travaux à effectuer et qu'il se sente en confiance ?</w:t>
      </w:r>
    </w:p>
    <w:p w14:paraId="63680C01" w14:textId="77777777" w:rsidR="00BB7AFA" w:rsidRDefault="00BB7AFA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</w:p>
    <w:p w14:paraId="54ACD949" w14:textId="27385D02" w:rsidR="00053FA7" w:rsidRPr="00CA57B1" w:rsidRDefault="00CA57B1" w:rsidP="000C4F84">
      <w:pPr>
        <w:jc w:val="both"/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Résolution</w:t>
      </w:r>
      <w:r w:rsidR="00310E38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de problèmes</w:t>
      </w:r>
    </w:p>
    <w:p w14:paraId="0B80CD04" w14:textId="77777777" w:rsidR="00101746" w:rsidRDefault="00101746" w:rsidP="00101746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101746">
        <w:rPr>
          <w:rFonts w:ascii="☞GILROY-REGULAR" w:hAnsi="☞GILROY-REGULAR"/>
          <w:color w:val="0E3140"/>
          <w:sz w:val="24"/>
          <w:szCs w:val="24"/>
        </w:rPr>
        <w:t>Un client arrive avec un problème complexe sur sa voiture que vous n'avez jamais rencontré auparavant. Comment approchez-vous le diagnostic et la résolution du problème tout en assurant la satisfaction du client ?</w:t>
      </w:r>
    </w:p>
    <w:p w14:paraId="2F665C89" w14:textId="77777777" w:rsidR="00BB7AFA" w:rsidRPr="009C7D52" w:rsidRDefault="00BB7AFA" w:rsidP="000C4F84">
      <w:pPr>
        <w:jc w:val="both"/>
        <w:rPr>
          <w:rFonts w:ascii="☞GILROY-REGULAR" w:hAnsi="☞GILROY-REGULAR"/>
          <w:color w:val="0E3140"/>
          <w:sz w:val="24"/>
          <w:szCs w:val="24"/>
        </w:rPr>
      </w:pPr>
    </w:p>
    <w:p w14:paraId="4806DD36" w14:textId="48A1C4FE" w:rsidR="00092241" w:rsidRDefault="00092241" w:rsidP="00092241">
      <w:pPr>
        <w:rPr>
          <w:rFonts w:ascii="☞GILROY-REGULAR" w:hAnsi="☞GILROY-REGULAR"/>
          <w:color w:val="0E3140"/>
          <w:sz w:val="24"/>
          <w:szCs w:val="24"/>
        </w:rPr>
      </w:pPr>
    </w:p>
    <w:p w14:paraId="3EF14E74" w14:textId="77777777" w:rsidR="008C536A" w:rsidRPr="009168DB" w:rsidRDefault="008C536A" w:rsidP="009168DB">
      <w:pPr>
        <w:rPr>
          <w:rFonts w:ascii="☞GILROY-REGULAR" w:hAnsi="☞GILROY-REGULAR"/>
          <w:color w:val="0E3140"/>
          <w:sz w:val="24"/>
          <w:szCs w:val="24"/>
        </w:rPr>
      </w:pPr>
    </w:p>
    <w:sectPr w:rsidR="008C536A" w:rsidRPr="009168DB" w:rsidSect="005E3F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8D363" w14:textId="77777777" w:rsidR="005E3F35" w:rsidRDefault="005E3F35" w:rsidP="004A374D">
      <w:pPr>
        <w:spacing w:after="0" w:line="240" w:lineRule="auto"/>
      </w:pPr>
      <w:r>
        <w:separator/>
      </w:r>
    </w:p>
  </w:endnote>
  <w:endnote w:type="continuationSeparator" w:id="0">
    <w:p w14:paraId="10CA9B76" w14:textId="77777777" w:rsidR="005E3F35" w:rsidRDefault="005E3F35" w:rsidP="004A374D">
      <w:pPr>
        <w:spacing w:after="0" w:line="240" w:lineRule="auto"/>
      </w:pPr>
      <w:r>
        <w:continuationSeparator/>
      </w:r>
    </w:p>
  </w:endnote>
  <w:endnote w:type="continuationNotice" w:id="1">
    <w:p w14:paraId="5FA574FA" w14:textId="77777777" w:rsidR="005E3F35" w:rsidRDefault="005E3F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80C5EC-CF52-4BFF-A3C3-E2E05BB8FC2E}"/>
    <w:embedBold r:id="rId2" w:fontKey="{9D82AD21-94B1-4278-954F-A437E384BA5D}"/>
    <w:embedItalic r:id="rId3" w:fontKey="{3137343B-E807-4482-8250-9ABC60EE49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489D531-1E73-4853-9DE2-DF474CA99053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232E4EA0-D280-47D1-86B5-5D4C944AE963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41573864-4F75-4D8D-AACD-4EB4A6E51A92}"/>
    <w:embedBold r:id="rId7" w:fontKey="{B964A89C-B4EE-4985-9F65-FFEFAAFCAB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80754" w14:textId="77777777" w:rsidR="001D5021" w:rsidRDefault="001D502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EA7D0" w14:textId="77777777" w:rsidR="001D5021" w:rsidRDefault="001D50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AB3AD" w14:textId="77777777" w:rsidR="001D5021" w:rsidRDefault="001D50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105A0" w14:textId="77777777" w:rsidR="005E3F35" w:rsidRDefault="005E3F35" w:rsidP="004A374D">
      <w:pPr>
        <w:spacing w:after="0" w:line="240" w:lineRule="auto"/>
      </w:pPr>
      <w:r>
        <w:separator/>
      </w:r>
    </w:p>
  </w:footnote>
  <w:footnote w:type="continuationSeparator" w:id="0">
    <w:p w14:paraId="6F5A6306" w14:textId="77777777" w:rsidR="005E3F35" w:rsidRDefault="005E3F35" w:rsidP="004A374D">
      <w:pPr>
        <w:spacing w:after="0" w:line="240" w:lineRule="auto"/>
      </w:pPr>
      <w:r>
        <w:continuationSeparator/>
      </w:r>
    </w:p>
  </w:footnote>
  <w:footnote w:type="continuationNotice" w:id="1">
    <w:p w14:paraId="02164FE9" w14:textId="77777777" w:rsidR="005E3F35" w:rsidRDefault="005E3F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101746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74AADD06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59EE2753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101746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21C61"/>
    <w:multiLevelType w:val="hybridMultilevel"/>
    <w:tmpl w:val="C9D690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3"/>
  </w:num>
  <w:num w:numId="2" w16cid:durableId="1572689258">
    <w:abstractNumId w:val="1"/>
  </w:num>
  <w:num w:numId="3" w16cid:durableId="1679499612">
    <w:abstractNumId w:val="4"/>
  </w:num>
  <w:num w:numId="4" w16cid:durableId="982929523">
    <w:abstractNumId w:val="0"/>
  </w:num>
  <w:num w:numId="5" w16cid:durableId="1737780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30E24"/>
    <w:rsid w:val="00053FA7"/>
    <w:rsid w:val="00054EF5"/>
    <w:rsid w:val="00057889"/>
    <w:rsid w:val="00061BDC"/>
    <w:rsid w:val="00067DCC"/>
    <w:rsid w:val="0008202D"/>
    <w:rsid w:val="00092241"/>
    <w:rsid w:val="000B28E0"/>
    <w:rsid w:val="000C37F1"/>
    <w:rsid w:val="000C4F84"/>
    <w:rsid w:val="000D0C9B"/>
    <w:rsid w:val="00101746"/>
    <w:rsid w:val="00106580"/>
    <w:rsid w:val="00120B99"/>
    <w:rsid w:val="001566E1"/>
    <w:rsid w:val="001714CB"/>
    <w:rsid w:val="001A5611"/>
    <w:rsid w:val="001C4A3A"/>
    <w:rsid w:val="001D5021"/>
    <w:rsid w:val="001E2559"/>
    <w:rsid w:val="002039F5"/>
    <w:rsid w:val="0022565B"/>
    <w:rsid w:val="00231863"/>
    <w:rsid w:val="00237738"/>
    <w:rsid w:val="00281575"/>
    <w:rsid w:val="00282CCD"/>
    <w:rsid w:val="002833B0"/>
    <w:rsid w:val="002C6074"/>
    <w:rsid w:val="002E7615"/>
    <w:rsid w:val="002F5F92"/>
    <w:rsid w:val="003040DE"/>
    <w:rsid w:val="00310E38"/>
    <w:rsid w:val="00327613"/>
    <w:rsid w:val="00352847"/>
    <w:rsid w:val="00376FD2"/>
    <w:rsid w:val="00383162"/>
    <w:rsid w:val="0038433C"/>
    <w:rsid w:val="00386980"/>
    <w:rsid w:val="00390A6D"/>
    <w:rsid w:val="003C62FC"/>
    <w:rsid w:val="003D565A"/>
    <w:rsid w:val="003D6717"/>
    <w:rsid w:val="0041384C"/>
    <w:rsid w:val="0042305B"/>
    <w:rsid w:val="00447C79"/>
    <w:rsid w:val="00454A84"/>
    <w:rsid w:val="004819C7"/>
    <w:rsid w:val="004A374D"/>
    <w:rsid w:val="004A5300"/>
    <w:rsid w:val="004B730D"/>
    <w:rsid w:val="004C19AD"/>
    <w:rsid w:val="00513651"/>
    <w:rsid w:val="005429D7"/>
    <w:rsid w:val="005526FE"/>
    <w:rsid w:val="00596CF4"/>
    <w:rsid w:val="005C46DB"/>
    <w:rsid w:val="005C5F30"/>
    <w:rsid w:val="005C62E4"/>
    <w:rsid w:val="005E09D9"/>
    <w:rsid w:val="005E3F35"/>
    <w:rsid w:val="00602A09"/>
    <w:rsid w:val="006123A0"/>
    <w:rsid w:val="0061727F"/>
    <w:rsid w:val="00620825"/>
    <w:rsid w:val="00634A41"/>
    <w:rsid w:val="00640E3D"/>
    <w:rsid w:val="00647624"/>
    <w:rsid w:val="00671496"/>
    <w:rsid w:val="0068372C"/>
    <w:rsid w:val="00686C0F"/>
    <w:rsid w:val="006940E8"/>
    <w:rsid w:val="006A64DB"/>
    <w:rsid w:val="006C2B19"/>
    <w:rsid w:val="006C5DB0"/>
    <w:rsid w:val="006D39FA"/>
    <w:rsid w:val="007134EF"/>
    <w:rsid w:val="00730E13"/>
    <w:rsid w:val="00734E54"/>
    <w:rsid w:val="00736C10"/>
    <w:rsid w:val="00761088"/>
    <w:rsid w:val="007714B9"/>
    <w:rsid w:val="007A1F91"/>
    <w:rsid w:val="007C2C43"/>
    <w:rsid w:val="007F202E"/>
    <w:rsid w:val="007F4394"/>
    <w:rsid w:val="008306D4"/>
    <w:rsid w:val="00836B50"/>
    <w:rsid w:val="008446D3"/>
    <w:rsid w:val="0087649E"/>
    <w:rsid w:val="008862A1"/>
    <w:rsid w:val="008904A4"/>
    <w:rsid w:val="008C536A"/>
    <w:rsid w:val="008E4879"/>
    <w:rsid w:val="008F77BB"/>
    <w:rsid w:val="009168DB"/>
    <w:rsid w:val="00977890"/>
    <w:rsid w:val="009801BC"/>
    <w:rsid w:val="009807E6"/>
    <w:rsid w:val="00997DF8"/>
    <w:rsid w:val="009C7D52"/>
    <w:rsid w:val="009D508F"/>
    <w:rsid w:val="009E3A97"/>
    <w:rsid w:val="009E4DA5"/>
    <w:rsid w:val="009E6FD1"/>
    <w:rsid w:val="00A050C5"/>
    <w:rsid w:val="00A75D52"/>
    <w:rsid w:val="00AA0B0A"/>
    <w:rsid w:val="00AA3018"/>
    <w:rsid w:val="00AC5879"/>
    <w:rsid w:val="00AD589F"/>
    <w:rsid w:val="00AD6AE5"/>
    <w:rsid w:val="00AF010A"/>
    <w:rsid w:val="00AF5BB6"/>
    <w:rsid w:val="00B03E86"/>
    <w:rsid w:val="00B3512C"/>
    <w:rsid w:val="00B36D99"/>
    <w:rsid w:val="00B43444"/>
    <w:rsid w:val="00BA143D"/>
    <w:rsid w:val="00BA3F99"/>
    <w:rsid w:val="00BB7AFA"/>
    <w:rsid w:val="00BF11A0"/>
    <w:rsid w:val="00C17154"/>
    <w:rsid w:val="00CA57B1"/>
    <w:rsid w:val="00CB4393"/>
    <w:rsid w:val="00CD6548"/>
    <w:rsid w:val="00CF0A17"/>
    <w:rsid w:val="00D11976"/>
    <w:rsid w:val="00D83687"/>
    <w:rsid w:val="00D857EB"/>
    <w:rsid w:val="00D9356B"/>
    <w:rsid w:val="00DD4533"/>
    <w:rsid w:val="00E00B07"/>
    <w:rsid w:val="00E0195D"/>
    <w:rsid w:val="00E50525"/>
    <w:rsid w:val="00E6280F"/>
    <w:rsid w:val="00EA00F5"/>
    <w:rsid w:val="00ED4737"/>
    <w:rsid w:val="00EE5215"/>
    <w:rsid w:val="00F022DC"/>
    <w:rsid w:val="00F06493"/>
    <w:rsid w:val="00F3581C"/>
    <w:rsid w:val="00F5039B"/>
    <w:rsid w:val="00FB282C"/>
    <w:rsid w:val="00FB6011"/>
    <w:rsid w:val="00FB66A2"/>
    <w:rsid w:val="00FE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6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112</cp:revision>
  <dcterms:created xsi:type="dcterms:W3CDTF">2024-02-21T12:31:00Z</dcterms:created>
  <dcterms:modified xsi:type="dcterms:W3CDTF">2024-03-20T17:43:00Z</dcterms:modified>
</cp:coreProperties>
</file>